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48AC9">
      <w:pPr>
        <w:pStyle w:val="2"/>
        <w:tabs>
          <w:tab w:val="left" w:pos="653"/>
        </w:tabs>
        <w:spacing w:line="751" w:lineRule="exact"/>
        <w:ind w:left="0" w:right="15"/>
      </w:pPr>
      <w:r>
        <w:t>回</w:t>
      </w:r>
      <w:r>
        <w:tab/>
      </w:r>
      <w:r>
        <w:t>执</w:t>
      </w:r>
    </w:p>
    <w:p w14:paraId="088C3252">
      <w:pPr>
        <w:pStyle w:val="3"/>
        <w:spacing w:before="13"/>
        <w:rPr>
          <w:rFonts w:ascii="方正小标宋简体"/>
          <w:sz w:val="30"/>
        </w:rPr>
      </w:pPr>
    </w:p>
    <w:p w14:paraId="64290609">
      <w:pPr>
        <w:pStyle w:val="3"/>
      </w:pPr>
      <w:r>
        <w:t>皖江金融租赁股份有限公司：</w:t>
      </w:r>
    </w:p>
    <w:p w14:paraId="689ED10C">
      <w:pPr>
        <w:pStyle w:val="3"/>
        <w:tabs>
          <w:tab w:val="left" w:pos="4381"/>
        </w:tabs>
        <w:spacing w:before="152" w:line="328" w:lineRule="auto"/>
        <w:ind w:left="0" w:leftChars="0" w:right="0" w:rightChars="0" w:firstLine="628" w:firstLineChars="200"/>
      </w:pPr>
      <w:r>
        <w:rPr>
          <w:spacing w:val="-3"/>
        </w:rPr>
        <w:t>我公司收</w:t>
      </w:r>
      <w:r>
        <w:rPr>
          <w:spacing w:val="-5"/>
        </w:rPr>
        <w:t>到</w:t>
      </w:r>
      <w:r>
        <w:rPr>
          <w:rFonts w:hint="eastAsia"/>
          <w:spacing w:val="-5"/>
          <w:lang w:val="en-US" w:eastAsia="zh-CN"/>
        </w:rPr>
        <w:t>贵公司异地执行及担保物权公开</w:t>
      </w:r>
      <w:r>
        <w:rPr>
          <w:spacing w:val="-5"/>
        </w:rPr>
        <w:t>邀</w:t>
      </w:r>
      <w:r>
        <w:rPr>
          <w:spacing w:val="-3"/>
        </w:rPr>
        <w:t>请</w:t>
      </w:r>
      <w:r>
        <w:rPr>
          <w:rFonts w:hint="eastAsia"/>
          <w:spacing w:val="-3"/>
          <w:lang w:val="en-US" w:eastAsia="zh-CN"/>
        </w:rPr>
        <w:t>通知</w:t>
      </w:r>
      <w:r>
        <w:rPr>
          <w:spacing w:val="-5"/>
        </w:rPr>
        <w:t>，经</w:t>
      </w:r>
      <w:r>
        <w:rPr>
          <w:spacing w:val="-3"/>
        </w:rPr>
        <w:t>我司</w:t>
      </w:r>
      <w:r>
        <w:rPr>
          <w:spacing w:val="-5"/>
        </w:rPr>
        <w:t>认</w:t>
      </w:r>
      <w:r>
        <w:rPr>
          <w:spacing w:val="-3"/>
        </w:rPr>
        <w:t>真研</w:t>
      </w:r>
      <w:r>
        <w:rPr>
          <w:spacing w:val="-5"/>
        </w:rPr>
        <w:t>究，</w:t>
      </w:r>
      <w:r>
        <w:rPr>
          <w:spacing w:val="-3"/>
        </w:rPr>
        <w:t>决定</w:t>
      </w:r>
      <w:r>
        <w:rPr>
          <w:spacing w:val="-5"/>
        </w:rPr>
        <w:t>参</w:t>
      </w:r>
      <w:r>
        <w:t>加</w:t>
      </w:r>
      <w:r>
        <w:rPr>
          <w:spacing w:val="-3"/>
        </w:rPr>
        <w:t>该</w:t>
      </w:r>
      <w:r>
        <w:rPr>
          <w:rFonts w:hint="eastAsia"/>
          <w:spacing w:val="-3"/>
          <w:lang w:val="en-US" w:eastAsia="zh-CN"/>
        </w:rPr>
        <w:t>询比</w:t>
      </w:r>
      <w:r>
        <w:rPr>
          <w:rFonts w:hint="eastAsia"/>
          <w:spacing w:val="-5"/>
          <w:lang w:val="en-US" w:eastAsia="zh-CN"/>
        </w:rPr>
        <w:t>采购项目</w:t>
      </w:r>
      <w:r>
        <w:rPr>
          <w:rFonts w:hint="eastAsia"/>
          <w:spacing w:val="-3"/>
          <w:lang w:val="en-US" w:eastAsia="zh-CN"/>
        </w:rPr>
        <w:t>。</w:t>
      </w:r>
      <w:bookmarkStart w:id="0" w:name="_GoBack"/>
      <w:bookmarkEnd w:id="0"/>
    </w:p>
    <w:p w14:paraId="42E205DF"/>
    <w:p w14:paraId="18D6F59C">
      <w:pPr>
        <w:bidi w:val="0"/>
        <w:rPr>
          <w:rFonts w:ascii="仿宋_GB2312" w:hAnsi="仿宋_GB2312" w:eastAsia="仿宋_GB2312" w:cs="仿宋_GB2312"/>
          <w:sz w:val="22"/>
          <w:szCs w:val="22"/>
          <w:lang w:val="zh-CN" w:eastAsia="zh-CN" w:bidi="zh-CN"/>
        </w:rPr>
      </w:pPr>
    </w:p>
    <w:p w14:paraId="2A61EF57">
      <w:pPr>
        <w:pStyle w:val="3"/>
        <w:ind w:right="0" w:rightChars="0"/>
        <w:jc w:val="both"/>
      </w:pPr>
    </w:p>
    <w:p w14:paraId="7941325E">
      <w:pPr>
        <w:bidi w:val="0"/>
        <w:jc w:val="center"/>
        <w:rPr>
          <w:lang w:val="zh-CN" w:eastAsia="zh-CN"/>
        </w:rPr>
      </w:pPr>
    </w:p>
    <w:p w14:paraId="31386245">
      <w:pPr>
        <w:bidi w:val="0"/>
        <w:jc w:val="center"/>
        <w:rPr>
          <w:lang w:val="zh-CN" w:eastAsia="zh-CN"/>
        </w:rPr>
      </w:pPr>
    </w:p>
    <w:p w14:paraId="37BEFF0C">
      <w:pPr>
        <w:bidi w:val="0"/>
        <w:jc w:val="center"/>
        <w:rPr>
          <w:lang w:val="zh-CN" w:eastAsia="zh-CN"/>
        </w:rPr>
      </w:pPr>
    </w:p>
    <w:p w14:paraId="46A2FDCA">
      <w:pPr>
        <w:pStyle w:val="3"/>
        <w:spacing w:before="1"/>
        <w:ind w:right="2341"/>
        <w:jc w:val="right"/>
        <w:rPr>
          <w:lang w:val="zh-CN" w:eastAsia="zh-CN"/>
        </w:rPr>
      </w:pPr>
      <w:r>
        <w:rPr>
          <w:spacing w:val="-4"/>
          <w:w w:val="99"/>
        </w:rPr>
        <w:t>投标单位</w:t>
      </w:r>
      <w:r>
        <w:rPr>
          <w:spacing w:val="-3"/>
          <w:w w:val="99"/>
        </w:rPr>
        <w:t>（</w:t>
      </w:r>
      <w:r>
        <w:rPr>
          <w:spacing w:val="-4"/>
          <w:w w:val="99"/>
        </w:rPr>
        <w:t>公章</w:t>
      </w:r>
      <w:r>
        <w:rPr>
          <w:spacing w:val="-164"/>
          <w:w w:val="99"/>
        </w:rPr>
        <w:t>）</w:t>
      </w:r>
    </w:p>
    <w:p w14:paraId="059E837D">
      <w:pPr>
        <w:pStyle w:val="3"/>
        <w:spacing w:before="1"/>
        <w:ind w:right="2341"/>
        <w:jc w:val="right"/>
        <w:rPr>
          <w:spacing w:val="-4"/>
          <w:w w:val="99"/>
          <w:lang w:val="zh-CN" w:eastAsia="zh-CN"/>
        </w:rPr>
      </w:pPr>
      <w:r>
        <w:rPr>
          <w:spacing w:val="-4"/>
          <w:w w:val="99"/>
        </w:rPr>
        <w:t>日 期：</w:t>
      </w:r>
    </w:p>
    <w:p w14:paraId="5AB29F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C06BC"/>
    <w:rsid w:val="08EC0C19"/>
    <w:rsid w:val="09B434E5"/>
    <w:rsid w:val="0C48085D"/>
    <w:rsid w:val="10141182"/>
    <w:rsid w:val="1143564D"/>
    <w:rsid w:val="161E12A7"/>
    <w:rsid w:val="1C4B6B84"/>
    <w:rsid w:val="2D165202"/>
    <w:rsid w:val="2FD858D0"/>
    <w:rsid w:val="326C2300"/>
    <w:rsid w:val="329F0927"/>
    <w:rsid w:val="35BC17F0"/>
    <w:rsid w:val="43F839F3"/>
    <w:rsid w:val="445D5F4C"/>
    <w:rsid w:val="4B0215FB"/>
    <w:rsid w:val="4D5D6FBD"/>
    <w:rsid w:val="4DF06083"/>
    <w:rsid w:val="547D7784"/>
    <w:rsid w:val="5B177BED"/>
    <w:rsid w:val="76BD49CD"/>
    <w:rsid w:val="76CC46E8"/>
    <w:rsid w:val="7A7C5E6B"/>
    <w:rsid w:val="7B523A2D"/>
    <w:rsid w:val="7D55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2024-11-06T08:54:00Z</dcterms:created>
  <dc:creator>wjfl2023</dc:creator>
  <cp:lastModifiedBy>叶痕</cp:lastModifiedBy>
  <dcterms:modified xsi:type="dcterms:W3CDTF">2025-11-26T07:39:13Z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B78F1B507A3F41D5B05949DAE45999AA_12</vt:lpwstr>
  </property>
  <property fmtid="{D5CDD505-2E9C-101B-9397-08002B2CF9AE}" pid="4" name="KSOTemplateDocerSaveRecord">
    <vt:lpwstr>eyJoZGlkIjoiMmY4MTRlZDZiNGZjMTg5YjkzOTE5NjJmYWMxNjdhM2UiLCJ1c2VySWQiOiI2MTIxNTAzODIifQ==</vt:lpwstr>
  </property>
</Properties>
</file>